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48" w:rsidRPr="00DC1CE1" w:rsidRDefault="00D72F48" w:rsidP="008B70F9">
      <w:pPr>
        <w:ind w:right="-700"/>
        <w:rPr>
          <w:rFonts w:ascii="Arial" w:hAnsi="Arial" w:cs="Arial"/>
          <w:sz w:val="24"/>
          <w:szCs w:val="24"/>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0;margin-top:-36pt;width:279.05pt;height:34.05pt;z-index:251658240;mso-wrap-style:none">
            <v:textbox style="mso-fit-shape-to-text:t">
              <w:txbxContent>
                <w:p w:rsidR="00D72F48" w:rsidRPr="000B20E8" w:rsidRDefault="00D72F48" w:rsidP="000B20E8">
                  <w:pPr>
                    <w:ind w:right="-700"/>
                    <w:rPr>
                      <w:rFonts w:ascii="Arial" w:hAnsi="Arial" w:cs="Arial"/>
                      <w:sz w:val="28"/>
                      <w:szCs w:val="28"/>
                    </w:rPr>
                  </w:pPr>
                  <w:smartTag w:uri="urn:schemas-microsoft-com:office:smarttags" w:element="City">
                    <w:r w:rsidRPr="008B70F9">
                      <w:rPr>
                        <w:rFonts w:ascii="Arial" w:hAnsi="Arial" w:cs="Arial"/>
                        <w:b w:val="0"/>
                        <w:sz w:val="28"/>
                        <w:szCs w:val="28"/>
                      </w:rPr>
                      <w:t>Melbourne</w:t>
                    </w:r>
                  </w:smartTag>
                  <w:r w:rsidRPr="008B70F9">
                    <w:rPr>
                      <w:rFonts w:ascii="Arial" w:hAnsi="Arial" w:cs="Arial"/>
                      <w:b w:val="0"/>
                      <w:sz w:val="28"/>
                      <w:szCs w:val="28"/>
                    </w:rPr>
                    <w:t xml:space="preserve">   dates</w:t>
                  </w:r>
                  <w:r>
                    <w:rPr>
                      <w:rFonts w:ascii="Arial" w:hAnsi="Arial" w:cs="Arial"/>
                      <w:b w:val="0"/>
                      <w:sz w:val="28"/>
                      <w:szCs w:val="28"/>
                    </w:rPr>
                    <w:tab/>
                  </w:r>
                  <w:smartTag w:uri="urn:schemas-microsoft-com:office:smarttags" w:element="City">
                    <w:smartTag w:uri="urn:schemas-microsoft-com:office:smarttags" w:element="place">
                      <w:r w:rsidRPr="008B70F9">
                        <w:rPr>
                          <w:rFonts w:ascii="Arial" w:hAnsi="Arial" w:cs="Arial"/>
                          <w:b w:val="0"/>
                          <w:sz w:val="28"/>
                          <w:szCs w:val="28"/>
                        </w:rPr>
                        <w:t>Adelaide</w:t>
                      </w:r>
                    </w:smartTag>
                  </w:smartTag>
                  <w:r w:rsidRPr="008B70F9">
                    <w:rPr>
                      <w:rFonts w:ascii="Arial" w:hAnsi="Arial" w:cs="Arial"/>
                      <w:b w:val="0"/>
                      <w:sz w:val="28"/>
                      <w:szCs w:val="28"/>
                    </w:rPr>
                    <w:t xml:space="preserve">        dates</w:t>
                  </w:r>
                </w:p>
              </w:txbxContent>
            </v:textbox>
            <w10:wrap type="square"/>
          </v:shape>
        </w:pict>
      </w:r>
      <w:r w:rsidRPr="00DC1CE1">
        <w:rPr>
          <w:rFonts w:ascii="Arial" w:hAnsi="Arial" w:cs="Arial"/>
          <w:sz w:val="24"/>
          <w:szCs w:val="24"/>
        </w:rPr>
        <w:t>AWAKEN YOUR JOY</w:t>
      </w:r>
    </w:p>
    <w:p w:rsidR="00D72F48" w:rsidRPr="00B50A8F" w:rsidRDefault="00D72F48" w:rsidP="008B70F9">
      <w:pPr>
        <w:ind w:right="-700"/>
        <w:rPr>
          <w:rFonts w:ascii="Arial" w:hAnsi="Arial" w:cs="Arial"/>
          <w:b w:val="0"/>
          <w:sz w:val="18"/>
          <w:szCs w:val="18"/>
        </w:rPr>
      </w:pPr>
      <w:r w:rsidRPr="00B50A8F">
        <w:rPr>
          <w:rFonts w:ascii="Arial" w:hAnsi="Arial" w:cs="Arial"/>
          <w:b w:val="0"/>
          <w:sz w:val="18"/>
          <w:szCs w:val="18"/>
        </w:rPr>
        <w:t>With Gitesha Brendel, a spiritual teacher and healer who will assist you to realize that life is for you and not against you and how you choose love over fear.  Her style of healing is practical, intuitive, and deeply transformative</w:t>
      </w:r>
      <w:r>
        <w:rPr>
          <w:rFonts w:ascii="Arial" w:hAnsi="Arial" w:cs="Arial"/>
          <w:b w:val="0"/>
          <w:sz w:val="18"/>
          <w:szCs w:val="18"/>
        </w:rPr>
        <w:t>,</w:t>
      </w:r>
      <w:r w:rsidRPr="00B50A8F">
        <w:rPr>
          <w:rFonts w:ascii="Arial" w:hAnsi="Arial" w:cs="Arial"/>
          <w:b w:val="0"/>
          <w:sz w:val="18"/>
          <w:szCs w:val="18"/>
        </w:rPr>
        <w:t xml:space="preserve"> going straight to the core of who you are. She has worked successfully with adults, children, couples, families and groups for more than 30 years.</w:t>
      </w:r>
    </w:p>
    <w:p w:rsidR="00D72F48" w:rsidRPr="00B50A8F" w:rsidRDefault="00D72F48" w:rsidP="008B70F9">
      <w:pPr>
        <w:ind w:right="-700"/>
        <w:rPr>
          <w:rFonts w:ascii="Arial" w:hAnsi="Arial" w:cs="Arial"/>
          <w:b w:val="0"/>
          <w:sz w:val="18"/>
          <w:szCs w:val="18"/>
        </w:rPr>
      </w:pPr>
      <w:r w:rsidRPr="00B50A8F">
        <w:rPr>
          <w:rFonts w:ascii="Arial" w:hAnsi="Arial" w:cs="Arial"/>
          <w:b w:val="0"/>
          <w:sz w:val="18"/>
          <w:szCs w:val="18"/>
        </w:rPr>
        <w:t>This two-day workshop is for everyone who wants to grow.  It is for those who are already on the path of self exploration and enlightenment, for those who feel stuck, or keep coming up against the same obstacles, for those experiencing illness or grief who want to resolve the emotional components of crisis and conflict, for anyone who wants to improve the quality of their life.</w:t>
      </w:r>
    </w:p>
    <w:p w:rsidR="00D72F48" w:rsidRPr="00B50A8F" w:rsidRDefault="00D72F48" w:rsidP="00D65FA5">
      <w:pPr>
        <w:ind w:right="-700"/>
        <w:rPr>
          <w:rFonts w:ascii="Arial" w:hAnsi="Arial" w:cs="Arial"/>
          <w:b w:val="0"/>
          <w:sz w:val="18"/>
          <w:szCs w:val="18"/>
        </w:rPr>
      </w:pPr>
      <w:r w:rsidRPr="00B50A8F">
        <w:rPr>
          <w:rFonts w:ascii="Arial" w:hAnsi="Arial" w:cs="Arial"/>
          <w:b w:val="0"/>
          <w:sz w:val="18"/>
          <w:szCs w:val="18"/>
        </w:rPr>
        <w:t xml:space="preserve">This journey back to yourself, </w:t>
      </w:r>
      <w:r>
        <w:rPr>
          <w:rFonts w:ascii="Arial" w:hAnsi="Arial" w:cs="Arial"/>
          <w:b w:val="0"/>
          <w:sz w:val="18"/>
          <w:szCs w:val="18"/>
        </w:rPr>
        <w:t xml:space="preserve">is </w:t>
      </w:r>
      <w:r w:rsidRPr="00B50A8F">
        <w:rPr>
          <w:rFonts w:ascii="Arial" w:hAnsi="Arial" w:cs="Arial"/>
          <w:b w:val="0"/>
          <w:sz w:val="18"/>
          <w:szCs w:val="18"/>
        </w:rPr>
        <w:t xml:space="preserve">a renewal of your natural state </w:t>
      </w:r>
      <w:r>
        <w:rPr>
          <w:rFonts w:ascii="Arial" w:hAnsi="Arial" w:cs="Arial"/>
          <w:b w:val="0"/>
          <w:sz w:val="18"/>
          <w:szCs w:val="18"/>
        </w:rPr>
        <w:t xml:space="preserve">and </w:t>
      </w:r>
      <w:r w:rsidRPr="00B50A8F">
        <w:rPr>
          <w:rFonts w:ascii="Arial" w:hAnsi="Arial" w:cs="Arial"/>
          <w:b w:val="0"/>
          <w:sz w:val="18"/>
          <w:szCs w:val="18"/>
        </w:rPr>
        <w:t>an awakening to the unbounded</w:t>
      </w:r>
      <w:r>
        <w:rPr>
          <w:rFonts w:ascii="Arial" w:hAnsi="Arial" w:cs="Arial"/>
          <w:b w:val="0"/>
          <w:sz w:val="18"/>
          <w:szCs w:val="18"/>
        </w:rPr>
        <w:t>,</w:t>
      </w:r>
      <w:r w:rsidRPr="00B50A8F">
        <w:rPr>
          <w:rFonts w:ascii="Arial" w:hAnsi="Arial" w:cs="Arial"/>
          <w:b w:val="0"/>
          <w:sz w:val="18"/>
          <w:szCs w:val="18"/>
        </w:rPr>
        <w:t xml:space="preserve"> overflowing joy of life</w:t>
      </w:r>
      <w:r>
        <w:rPr>
          <w:rFonts w:ascii="Arial" w:hAnsi="Arial" w:cs="Arial"/>
          <w:b w:val="0"/>
          <w:sz w:val="18"/>
          <w:szCs w:val="18"/>
        </w:rPr>
        <w:t xml:space="preserve">.  You will </w:t>
      </w:r>
      <w:r w:rsidRPr="00B50A8F">
        <w:rPr>
          <w:rFonts w:ascii="Arial" w:hAnsi="Arial" w:cs="Arial"/>
          <w:b w:val="0"/>
          <w:sz w:val="18"/>
          <w:szCs w:val="18"/>
        </w:rPr>
        <w:t xml:space="preserve"> </w:t>
      </w:r>
      <w:r>
        <w:rPr>
          <w:rFonts w:ascii="Arial" w:hAnsi="Arial" w:cs="Arial"/>
          <w:b w:val="0"/>
          <w:sz w:val="18"/>
          <w:szCs w:val="18"/>
        </w:rPr>
        <w:t>r</w:t>
      </w:r>
      <w:r w:rsidRPr="00B50A8F">
        <w:rPr>
          <w:rFonts w:ascii="Arial" w:hAnsi="Arial" w:cs="Arial"/>
          <w:b w:val="0"/>
          <w:sz w:val="18"/>
          <w:szCs w:val="18"/>
        </w:rPr>
        <w:t>elax, breathe, meditate, move</w:t>
      </w:r>
      <w:r>
        <w:rPr>
          <w:rFonts w:ascii="Arial" w:hAnsi="Arial" w:cs="Arial"/>
          <w:b w:val="0"/>
          <w:sz w:val="18"/>
          <w:szCs w:val="18"/>
        </w:rPr>
        <w:t xml:space="preserve">, </w:t>
      </w:r>
      <w:r w:rsidRPr="00B50A8F">
        <w:rPr>
          <w:rFonts w:ascii="Arial" w:hAnsi="Arial" w:cs="Arial"/>
          <w:b w:val="0"/>
          <w:sz w:val="18"/>
          <w:szCs w:val="18"/>
        </w:rPr>
        <w:t>dance, reflect, contemplate, express yourself, connect, expand your awareness, celebrate, laugh, listen, share, play, pray and heal</w:t>
      </w:r>
      <w:r>
        <w:rPr>
          <w:rFonts w:ascii="Arial" w:hAnsi="Arial" w:cs="Arial"/>
          <w:b w:val="0"/>
          <w:sz w:val="18"/>
          <w:szCs w:val="18"/>
        </w:rPr>
        <w:t>, discovering:</w:t>
      </w:r>
    </w:p>
    <w:p w:rsidR="00D72F48" w:rsidRPr="00AB2B96" w:rsidRDefault="00D72F48" w:rsidP="00AB2B96">
      <w:pPr>
        <w:spacing w:after="100"/>
        <w:ind w:right="-421"/>
        <w:jc w:val="center"/>
        <w:rPr>
          <w:rFonts w:ascii="Arial" w:hAnsi="Arial" w:cs="Arial"/>
          <w:i/>
          <w:sz w:val="18"/>
          <w:szCs w:val="18"/>
        </w:rPr>
      </w:pPr>
      <w:r w:rsidRPr="00AB2B96">
        <w:rPr>
          <w:rFonts w:ascii="Arial" w:hAnsi="Arial" w:cs="Arial"/>
          <w:i/>
          <w:sz w:val="18"/>
          <w:szCs w:val="18"/>
        </w:rPr>
        <w:t>All you need is within you!</w:t>
      </w:r>
    </w:p>
    <w:p w:rsidR="00D72F48" w:rsidRPr="00AB2B96" w:rsidRDefault="00D72F48" w:rsidP="00AB2B96">
      <w:pPr>
        <w:spacing w:after="100"/>
        <w:ind w:right="-421"/>
        <w:jc w:val="center"/>
        <w:rPr>
          <w:rFonts w:ascii="Arial" w:hAnsi="Arial" w:cs="Arial"/>
          <w:i/>
          <w:sz w:val="18"/>
          <w:szCs w:val="18"/>
        </w:rPr>
      </w:pPr>
      <w:r w:rsidRPr="00AB2B96">
        <w:rPr>
          <w:rFonts w:ascii="Arial" w:hAnsi="Arial" w:cs="Arial"/>
          <w:i/>
          <w:sz w:val="18"/>
          <w:szCs w:val="18"/>
        </w:rPr>
        <w:t>Powerful Life Affirming Principles</w:t>
      </w:r>
    </w:p>
    <w:p w:rsidR="00D72F48" w:rsidRPr="00AB2B96" w:rsidRDefault="00D72F48" w:rsidP="00AB2B96">
      <w:pPr>
        <w:spacing w:after="100"/>
        <w:ind w:right="-421"/>
        <w:jc w:val="center"/>
        <w:rPr>
          <w:rFonts w:ascii="Arial" w:hAnsi="Arial" w:cs="Arial"/>
          <w:i/>
          <w:sz w:val="18"/>
          <w:szCs w:val="18"/>
        </w:rPr>
      </w:pPr>
      <w:r w:rsidRPr="00AB2B96">
        <w:rPr>
          <w:rFonts w:ascii="Arial" w:hAnsi="Arial" w:cs="Arial"/>
          <w:i/>
          <w:sz w:val="18"/>
          <w:szCs w:val="18"/>
        </w:rPr>
        <w:t>An ability for instant self healing</w:t>
      </w:r>
    </w:p>
    <w:p w:rsidR="00D72F48" w:rsidRPr="00AB2B96" w:rsidRDefault="00D72F48" w:rsidP="00AB2B96">
      <w:pPr>
        <w:spacing w:after="100"/>
        <w:ind w:right="-421"/>
        <w:jc w:val="center"/>
        <w:rPr>
          <w:rFonts w:ascii="Arial" w:hAnsi="Arial" w:cs="Arial"/>
          <w:i/>
          <w:sz w:val="18"/>
          <w:szCs w:val="18"/>
        </w:rPr>
      </w:pPr>
      <w:r w:rsidRPr="00AB2B96">
        <w:rPr>
          <w:rFonts w:ascii="Arial" w:hAnsi="Arial" w:cs="Arial"/>
          <w:i/>
          <w:sz w:val="18"/>
          <w:szCs w:val="18"/>
        </w:rPr>
        <w:t>The art of living from a deeply relaxed state of being</w:t>
      </w:r>
    </w:p>
    <w:p w:rsidR="00D72F48" w:rsidRPr="00AB2B96" w:rsidRDefault="00D72F48" w:rsidP="00AB2B96">
      <w:pPr>
        <w:spacing w:after="100"/>
        <w:ind w:right="-421"/>
        <w:jc w:val="center"/>
        <w:rPr>
          <w:rFonts w:ascii="Arial" w:hAnsi="Arial" w:cs="Arial"/>
          <w:i/>
          <w:sz w:val="18"/>
          <w:szCs w:val="18"/>
        </w:rPr>
      </w:pPr>
      <w:r w:rsidRPr="00AB2B96">
        <w:rPr>
          <w:rFonts w:ascii="Arial" w:hAnsi="Arial" w:cs="Arial"/>
          <w:i/>
          <w:sz w:val="18"/>
          <w:szCs w:val="18"/>
        </w:rPr>
        <w:t>The inexhaustible source of goodness within you</w:t>
      </w:r>
    </w:p>
    <w:p w:rsidR="00D72F48" w:rsidRPr="00AB2B96" w:rsidRDefault="00D72F48" w:rsidP="00AB2B96">
      <w:pPr>
        <w:spacing w:after="100"/>
        <w:ind w:right="-421"/>
        <w:jc w:val="center"/>
        <w:rPr>
          <w:rFonts w:ascii="Arial" w:hAnsi="Arial" w:cs="Arial"/>
          <w:i/>
          <w:sz w:val="18"/>
          <w:szCs w:val="18"/>
        </w:rPr>
      </w:pPr>
      <w:r w:rsidRPr="00AB2B96">
        <w:rPr>
          <w:rFonts w:ascii="Arial" w:hAnsi="Arial" w:cs="Arial"/>
          <w:i/>
          <w:sz w:val="18"/>
          <w:szCs w:val="18"/>
        </w:rPr>
        <w:t>Your innate capacity for joy in life</w:t>
      </w:r>
    </w:p>
    <w:p w:rsidR="00D72F48" w:rsidRPr="00AB2B96" w:rsidRDefault="00D72F48" w:rsidP="00AB2B96">
      <w:pPr>
        <w:spacing w:after="100"/>
        <w:ind w:right="-421"/>
        <w:jc w:val="center"/>
        <w:rPr>
          <w:rFonts w:ascii="Arial" w:hAnsi="Arial" w:cs="Arial"/>
          <w:i/>
          <w:sz w:val="18"/>
          <w:szCs w:val="18"/>
        </w:rPr>
      </w:pPr>
      <w:r w:rsidRPr="00AB2B96">
        <w:rPr>
          <w:rFonts w:ascii="Arial" w:hAnsi="Arial" w:cs="Arial"/>
          <w:i/>
          <w:sz w:val="18"/>
          <w:szCs w:val="18"/>
        </w:rPr>
        <w:t>Your true magnificence and original innocence!</w:t>
      </w:r>
    </w:p>
    <w:p w:rsidR="00D72F48" w:rsidRPr="00AB2B96" w:rsidRDefault="00D72F48" w:rsidP="008B70F9">
      <w:pPr>
        <w:ind w:right="-700"/>
        <w:rPr>
          <w:rFonts w:ascii="Arial" w:hAnsi="Arial" w:cs="Arial"/>
          <w:b w:val="0"/>
          <w:i/>
          <w:sz w:val="18"/>
          <w:szCs w:val="18"/>
        </w:rPr>
      </w:pPr>
    </w:p>
    <w:p w:rsidR="00D72F48" w:rsidRPr="00B50A8F" w:rsidRDefault="00D72F48" w:rsidP="008B70F9">
      <w:pPr>
        <w:ind w:right="-700"/>
        <w:rPr>
          <w:rFonts w:ascii="Arial" w:hAnsi="Arial" w:cs="Arial"/>
          <w:b w:val="0"/>
          <w:sz w:val="18"/>
          <w:szCs w:val="18"/>
        </w:rPr>
      </w:pPr>
      <w:r w:rsidRPr="00B50A8F">
        <w:rPr>
          <w:rFonts w:ascii="Arial" w:hAnsi="Arial" w:cs="Arial"/>
          <w:b w:val="0"/>
          <w:sz w:val="18"/>
          <w:szCs w:val="18"/>
        </w:rPr>
        <w:t>What:</w:t>
      </w:r>
    </w:p>
    <w:p w:rsidR="00D72F48" w:rsidRPr="00B50A8F" w:rsidRDefault="00D72F48" w:rsidP="008B70F9">
      <w:pPr>
        <w:ind w:right="-700"/>
        <w:rPr>
          <w:rFonts w:ascii="Arial" w:hAnsi="Arial" w:cs="Arial"/>
          <w:b w:val="0"/>
          <w:sz w:val="18"/>
          <w:szCs w:val="18"/>
        </w:rPr>
      </w:pPr>
      <w:r w:rsidRPr="00B50A8F">
        <w:rPr>
          <w:rFonts w:ascii="Arial" w:hAnsi="Arial" w:cs="Arial"/>
          <w:b w:val="0"/>
          <w:sz w:val="18"/>
          <w:szCs w:val="18"/>
        </w:rPr>
        <w:t>When:</w:t>
      </w:r>
    </w:p>
    <w:p w:rsidR="00D72F48" w:rsidRPr="00B50A8F" w:rsidRDefault="00D72F48" w:rsidP="008B70F9">
      <w:pPr>
        <w:ind w:right="-700"/>
        <w:rPr>
          <w:rFonts w:ascii="Arial" w:hAnsi="Arial" w:cs="Arial"/>
          <w:b w:val="0"/>
          <w:sz w:val="18"/>
          <w:szCs w:val="18"/>
        </w:rPr>
      </w:pPr>
      <w:r w:rsidRPr="00B50A8F">
        <w:rPr>
          <w:rFonts w:ascii="Arial" w:hAnsi="Arial" w:cs="Arial"/>
          <w:b w:val="0"/>
          <w:sz w:val="18"/>
          <w:szCs w:val="18"/>
        </w:rPr>
        <w:t>Where:</w:t>
      </w:r>
    </w:p>
    <w:p w:rsidR="00D72F48" w:rsidRPr="00B50A8F" w:rsidRDefault="00D72F48" w:rsidP="008B70F9">
      <w:pPr>
        <w:ind w:right="-700"/>
        <w:rPr>
          <w:rFonts w:ascii="Arial" w:hAnsi="Arial" w:cs="Arial"/>
          <w:b w:val="0"/>
          <w:sz w:val="18"/>
          <w:szCs w:val="18"/>
        </w:rPr>
      </w:pPr>
      <w:r w:rsidRPr="00B50A8F">
        <w:rPr>
          <w:rFonts w:ascii="Arial" w:hAnsi="Arial" w:cs="Arial"/>
          <w:b w:val="0"/>
          <w:sz w:val="18"/>
          <w:szCs w:val="18"/>
        </w:rPr>
        <w:t>Time:</w:t>
      </w:r>
    </w:p>
    <w:p w:rsidR="00D72F48" w:rsidRPr="00B50A8F" w:rsidRDefault="00D72F48" w:rsidP="008B70F9">
      <w:pPr>
        <w:ind w:right="-700"/>
        <w:rPr>
          <w:rFonts w:ascii="Arial" w:hAnsi="Arial" w:cs="Arial"/>
          <w:b w:val="0"/>
          <w:sz w:val="18"/>
          <w:szCs w:val="18"/>
        </w:rPr>
      </w:pPr>
      <w:r w:rsidRPr="00B50A8F">
        <w:rPr>
          <w:rFonts w:ascii="Arial" w:hAnsi="Arial" w:cs="Arial"/>
          <w:b w:val="0"/>
          <w:sz w:val="18"/>
          <w:szCs w:val="18"/>
        </w:rPr>
        <w:t>Tuition</w:t>
      </w:r>
    </w:p>
    <w:p w:rsidR="00D72F48" w:rsidRPr="00B50A8F" w:rsidRDefault="00D72F48" w:rsidP="008B70F9">
      <w:pPr>
        <w:ind w:right="-700"/>
        <w:rPr>
          <w:rFonts w:ascii="Arial" w:hAnsi="Arial" w:cs="Arial"/>
          <w:b w:val="0"/>
          <w:sz w:val="18"/>
          <w:szCs w:val="18"/>
        </w:rPr>
      </w:pPr>
      <w:r w:rsidRPr="00B50A8F">
        <w:rPr>
          <w:rFonts w:ascii="Arial" w:hAnsi="Arial" w:cs="Arial"/>
          <w:sz w:val="18"/>
          <w:szCs w:val="18"/>
        </w:rPr>
        <w:t>What You Will Do:</w:t>
      </w:r>
      <w:r w:rsidRPr="00B50A8F">
        <w:rPr>
          <w:rFonts w:ascii="Arial" w:hAnsi="Arial" w:cs="Arial"/>
          <w:b w:val="0"/>
          <w:sz w:val="18"/>
          <w:szCs w:val="18"/>
        </w:rPr>
        <w:t xml:space="preserve">. </w:t>
      </w:r>
    </w:p>
    <w:p w:rsidR="00D72F48" w:rsidRPr="00B50A8F" w:rsidRDefault="00D72F48" w:rsidP="008B70F9">
      <w:pPr>
        <w:ind w:right="-700"/>
        <w:rPr>
          <w:rFonts w:ascii="Arial" w:hAnsi="Arial" w:cs="Arial"/>
          <w:b w:val="0"/>
          <w:sz w:val="18"/>
          <w:szCs w:val="18"/>
        </w:rPr>
      </w:pPr>
      <w:r w:rsidRPr="00B50A8F">
        <w:rPr>
          <w:rFonts w:ascii="Arial" w:hAnsi="Arial" w:cs="Arial"/>
          <w:b w:val="0"/>
          <w:sz w:val="18"/>
          <w:szCs w:val="18"/>
        </w:rPr>
        <w:t> </w:t>
      </w:r>
    </w:p>
    <w:p w:rsidR="00D72F48" w:rsidRPr="00B50A8F" w:rsidRDefault="00D72F48" w:rsidP="008B70F9">
      <w:pPr>
        <w:ind w:right="-700"/>
        <w:rPr>
          <w:rFonts w:ascii="Arial" w:hAnsi="Arial" w:cs="Arial"/>
          <w:b w:val="0"/>
          <w:sz w:val="18"/>
          <w:szCs w:val="18"/>
        </w:rPr>
      </w:pPr>
      <w:r w:rsidRPr="00B50A8F">
        <w:rPr>
          <w:rFonts w:ascii="Arial" w:hAnsi="Arial" w:cs="Arial"/>
          <w:b w:val="0"/>
          <w:sz w:val="18"/>
          <w:szCs w:val="18"/>
        </w:rPr>
        <w:tab/>
      </w:r>
    </w:p>
    <w:p w:rsidR="00D72F48" w:rsidRPr="00B50A8F" w:rsidRDefault="00D72F48" w:rsidP="008B70F9">
      <w:pPr>
        <w:ind w:right="-700"/>
        <w:rPr>
          <w:rFonts w:ascii="Arial" w:hAnsi="Arial" w:cs="Arial"/>
          <w:b w:val="0"/>
          <w:sz w:val="18"/>
          <w:szCs w:val="18"/>
        </w:rPr>
      </w:pPr>
      <w:r w:rsidRPr="00B50A8F">
        <w:rPr>
          <w:rFonts w:ascii="Arial" w:hAnsi="Arial" w:cs="Arial"/>
          <w:b w:val="0"/>
          <w:sz w:val="18"/>
          <w:szCs w:val="18"/>
        </w:rPr>
        <w:t xml:space="preserve">Information </w:t>
      </w:r>
    </w:p>
    <w:p w:rsidR="00D72F48" w:rsidRPr="00B50A8F" w:rsidRDefault="00D72F48" w:rsidP="008B70F9">
      <w:pPr>
        <w:ind w:right="-700"/>
        <w:rPr>
          <w:rFonts w:ascii="Arial" w:hAnsi="Arial" w:cs="Arial"/>
          <w:b w:val="0"/>
          <w:sz w:val="18"/>
          <w:szCs w:val="18"/>
        </w:rPr>
      </w:pPr>
      <w:r w:rsidRPr="00B50A8F">
        <w:rPr>
          <w:rFonts w:ascii="Arial" w:hAnsi="Arial" w:cs="Arial"/>
          <w:b w:val="0"/>
          <w:sz w:val="18"/>
          <w:szCs w:val="18"/>
        </w:rPr>
        <w:t>0431 892 579</w:t>
      </w:r>
      <w:r w:rsidRPr="00B50A8F">
        <w:rPr>
          <w:rFonts w:ascii="Arial" w:hAnsi="Arial" w:cs="Arial"/>
          <w:b w:val="0"/>
          <w:sz w:val="18"/>
          <w:szCs w:val="18"/>
        </w:rPr>
        <w:tab/>
      </w:r>
      <w:hyperlink r:id="rId5" w:history="1">
        <w:r w:rsidRPr="00B50A8F">
          <w:rPr>
            <w:rStyle w:val="Hyperlink"/>
            <w:rFonts w:ascii="Arial" w:hAnsi="Arial" w:cs="Arial"/>
            <w:b w:val="0"/>
            <w:sz w:val="18"/>
            <w:szCs w:val="18"/>
          </w:rPr>
          <w:t>www.gitesha.net</w:t>
        </w:r>
      </w:hyperlink>
      <w:r w:rsidRPr="00B50A8F">
        <w:rPr>
          <w:rFonts w:ascii="Arial" w:hAnsi="Arial" w:cs="Arial"/>
          <w:b w:val="0"/>
          <w:sz w:val="18"/>
          <w:szCs w:val="18"/>
        </w:rPr>
        <w:tab/>
      </w:r>
      <w:r w:rsidRPr="00B50A8F">
        <w:rPr>
          <w:rFonts w:ascii="Arial" w:hAnsi="Arial" w:cs="Arial"/>
          <w:b w:val="0"/>
          <w:sz w:val="18"/>
          <w:szCs w:val="18"/>
        </w:rPr>
        <w:tab/>
        <w:t>gitesha@gitesha.net</w:t>
      </w:r>
    </w:p>
    <w:p w:rsidR="00D72F48" w:rsidRDefault="00D72F48" w:rsidP="008B70F9">
      <w:pPr>
        <w:ind w:right="-700"/>
        <w:rPr>
          <w:rFonts w:ascii="Arial" w:hAnsi="Arial" w:cs="Arial"/>
          <w:b w:val="0"/>
          <w:sz w:val="20"/>
          <w:szCs w:val="20"/>
          <w:u w:val="single"/>
        </w:rPr>
      </w:pPr>
    </w:p>
    <w:p w:rsidR="00D72F48" w:rsidRDefault="00D72F48" w:rsidP="008B70F9">
      <w:pPr>
        <w:ind w:right="-700"/>
        <w:rPr>
          <w:rFonts w:ascii="Arial" w:hAnsi="Arial" w:cs="Arial"/>
          <w:b w:val="0"/>
          <w:sz w:val="20"/>
          <w:szCs w:val="20"/>
          <w:u w:val="single"/>
        </w:rPr>
        <w:sectPr w:rsidR="00D72F48" w:rsidSect="00201097">
          <w:pgSz w:w="11900" w:h="16840"/>
          <w:pgMar w:top="1440" w:right="1800" w:bottom="1440" w:left="1800" w:header="708" w:footer="708" w:gutter="0"/>
          <w:cols w:space="708"/>
        </w:sectPr>
      </w:pPr>
      <w:r>
        <w:rPr>
          <w:rFonts w:ascii="Arial" w:hAnsi="Arial" w:cs="Arial"/>
          <w:b w:val="0"/>
          <w:sz w:val="20"/>
          <w:szCs w:val="20"/>
          <w:u w:val="single"/>
        </w:rPr>
        <w:br w:type="page"/>
      </w:r>
    </w:p>
    <w:p w:rsidR="00D72F48" w:rsidRPr="00AB2B96" w:rsidRDefault="00D72F48" w:rsidP="00B77601">
      <w:pPr>
        <w:tabs>
          <w:tab w:val="left" w:pos="-360"/>
        </w:tabs>
        <w:ind w:left="-360" w:right="4700"/>
        <w:rPr>
          <w:rFonts w:ascii="Arial" w:hAnsi="Arial" w:cs="Arial"/>
          <w:i/>
          <w:sz w:val="18"/>
          <w:szCs w:val="18"/>
        </w:rPr>
      </w:pPr>
      <w:r w:rsidRPr="00AB2B96">
        <w:rPr>
          <w:rFonts w:ascii="Arial" w:hAnsi="Arial" w:cs="Arial"/>
          <w:i/>
          <w:sz w:val="18"/>
          <w:szCs w:val="18"/>
        </w:rPr>
        <w:t xml:space="preserve">You will be guided in the Art of Self Healing </w:t>
      </w:r>
    </w:p>
    <w:p w:rsidR="00D72F48" w:rsidRPr="00B77601" w:rsidRDefault="00D72F48" w:rsidP="00B77601">
      <w:pPr>
        <w:ind w:left="-360" w:right="4700"/>
        <w:rPr>
          <w:rFonts w:ascii="Arial" w:hAnsi="Arial" w:cs="Arial"/>
          <w:b w:val="0"/>
          <w:sz w:val="18"/>
          <w:szCs w:val="18"/>
        </w:rPr>
      </w:pPr>
      <w:r w:rsidRPr="00B77601">
        <w:rPr>
          <w:rFonts w:ascii="Arial" w:hAnsi="Arial" w:cs="Arial"/>
          <w:b w:val="0"/>
          <w:sz w:val="18"/>
          <w:szCs w:val="18"/>
        </w:rPr>
        <w:t>Learning to:</w:t>
      </w:r>
    </w:p>
    <w:p w:rsidR="00D72F48" w:rsidRPr="00B77601" w:rsidRDefault="00D72F48" w:rsidP="00B50A8F">
      <w:pPr>
        <w:numPr>
          <w:ilvl w:val="0"/>
          <w:numId w:val="17"/>
        </w:numPr>
        <w:tabs>
          <w:tab w:val="num" w:pos="-112"/>
        </w:tabs>
        <w:ind w:left="-112" w:right="4700" w:hanging="248"/>
        <w:rPr>
          <w:rFonts w:ascii="Arial" w:hAnsi="Arial" w:cs="Arial"/>
          <w:b w:val="0"/>
          <w:sz w:val="18"/>
          <w:szCs w:val="18"/>
        </w:rPr>
      </w:pPr>
      <w:r w:rsidRPr="00B77601">
        <w:rPr>
          <w:rFonts w:ascii="Arial" w:hAnsi="Arial" w:cs="Arial"/>
          <w:b w:val="0"/>
          <w:sz w:val="18"/>
          <w:szCs w:val="18"/>
        </w:rPr>
        <w:t xml:space="preserve">consciously access universal healing essence </w:t>
      </w:r>
    </w:p>
    <w:p w:rsidR="00D72F48" w:rsidRPr="00B77601" w:rsidRDefault="00D72F48" w:rsidP="00B50A8F">
      <w:pPr>
        <w:numPr>
          <w:ilvl w:val="0"/>
          <w:numId w:val="17"/>
        </w:numPr>
        <w:tabs>
          <w:tab w:val="num" w:pos="-112"/>
        </w:tabs>
        <w:ind w:left="-112" w:right="4700" w:hanging="248"/>
        <w:rPr>
          <w:rFonts w:ascii="Arial" w:hAnsi="Arial" w:cs="Arial"/>
          <w:b w:val="0"/>
          <w:sz w:val="18"/>
          <w:szCs w:val="18"/>
        </w:rPr>
      </w:pPr>
      <w:r w:rsidRPr="00B77601">
        <w:rPr>
          <w:rFonts w:ascii="Arial" w:hAnsi="Arial" w:cs="Arial"/>
          <w:b w:val="0"/>
          <w:sz w:val="18"/>
          <w:szCs w:val="18"/>
        </w:rPr>
        <w:t>apply very simple and practical methods to access and direct this healing essenc</w:t>
      </w:r>
      <w:r>
        <w:rPr>
          <w:rFonts w:ascii="Arial" w:hAnsi="Arial" w:cs="Arial"/>
          <w:b w:val="0"/>
          <w:sz w:val="18"/>
          <w:szCs w:val="18"/>
        </w:rPr>
        <w:t>e</w:t>
      </w:r>
    </w:p>
    <w:p w:rsidR="00D72F48" w:rsidRPr="00B77601" w:rsidRDefault="00D72F48" w:rsidP="00B50A8F">
      <w:pPr>
        <w:numPr>
          <w:ilvl w:val="0"/>
          <w:numId w:val="17"/>
        </w:numPr>
        <w:tabs>
          <w:tab w:val="num" w:pos="-112"/>
        </w:tabs>
        <w:ind w:left="-112" w:right="4700" w:hanging="248"/>
        <w:rPr>
          <w:rFonts w:ascii="Arial" w:hAnsi="Arial" w:cs="Arial"/>
          <w:b w:val="0"/>
          <w:sz w:val="18"/>
          <w:szCs w:val="18"/>
        </w:rPr>
      </w:pPr>
      <w:r w:rsidRPr="00B77601">
        <w:rPr>
          <w:rFonts w:ascii="Arial" w:hAnsi="Arial" w:cs="Arial"/>
          <w:b w:val="0"/>
          <w:sz w:val="18"/>
          <w:szCs w:val="18"/>
        </w:rPr>
        <w:t>transform unloving states of being into lovingness, states of lack and limitation into states of enoughness, overflow and fulfillment.</w:t>
      </w:r>
    </w:p>
    <w:p w:rsidR="00D72F48" w:rsidRPr="00AB2B96" w:rsidRDefault="00D72F48" w:rsidP="00B77601">
      <w:pPr>
        <w:ind w:left="-360" w:right="4700"/>
        <w:rPr>
          <w:rFonts w:ascii="Arial" w:hAnsi="Arial" w:cs="Arial"/>
          <w:i/>
          <w:sz w:val="18"/>
          <w:szCs w:val="18"/>
        </w:rPr>
      </w:pPr>
      <w:r w:rsidRPr="00AB2B96">
        <w:rPr>
          <w:rFonts w:ascii="Arial" w:hAnsi="Arial" w:cs="Arial"/>
          <w:i/>
          <w:sz w:val="18"/>
          <w:szCs w:val="18"/>
        </w:rPr>
        <w:t>You will be guided in the Art of Being Present</w:t>
      </w:r>
    </w:p>
    <w:p w:rsidR="00D72F48" w:rsidRPr="00B77601" w:rsidRDefault="00D72F48" w:rsidP="00B50A8F">
      <w:pPr>
        <w:numPr>
          <w:ilvl w:val="0"/>
          <w:numId w:val="16"/>
        </w:numPr>
        <w:tabs>
          <w:tab w:val="clear" w:pos="-360"/>
          <w:tab w:val="num" w:pos="-112"/>
        </w:tabs>
        <w:ind w:left="-112" w:right="4700" w:hanging="248"/>
        <w:rPr>
          <w:rFonts w:ascii="Arial" w:hAnsi="Arial" w:cs="Arial"/>
          <w:b w:val="0"/>
          <w:sz w:val="18"/>
          <w:szCs w:val="18"/>
        </w:rPr>
      </w:pPr>
      <w:r w:rsidRPr="00B77601">
        <w:rPr>
          <w:rFonts w:ascii="Arial" w:hAnsi="Arial" w:cs="Arial"/>
          <w:b w:val="0"/>
          <w:sz w:val="18"/>
          <w:szCs w:val="18"/>
        </w:rPr>
        <w:t>You will practice expanding your capacity to be conscious and present</w:t>
      </w:r>
      <w:r>
        <w:rPr>
          <w:rFonts w:ascii="Arial" w:hAnsi="Arial" w:cs="Arial"/>
          <w:b w:val="0"/>
          <w:sz w:val="18"/>
          <w:szCs w:val="18"/>
        </w:rPr>
        <w:t>.</w:t>
      </w:r>
    </w:p>
    <w:p w:rsidR="00D72F48" w:rsidRPr="00B77601" w:rsidRDefault="00D72F48" w:rsidP="00B50A8F">
      <w:pPr>
        <w:numPr>
          <w:ilvl w:val="0"/>
          <w:numId w:val="16"/>
        </w:numPr>
        <w:tabs>
          <w:tab w:val="clear" w:pos="-360"/>
          <w:tab w:val="num" w:pos="-112"/>
        </w:tabs>
        <w:ind w:left="-112" w:right="4700" w:hanging="248"/>
        <w:rPr>
          <w:rFonts w:ascii="Arial" w:hAnsi="Arial" w:cs="Arial"/>
          <w:b w:val="0"/>
          <w:sz w:val="18"/>
          <w:szCs w:val="18"/>
        </w:rPr>
      </w:pPr>
      <w:r w:rsidRPr="00B77601">
        <w:rPr>
          <w:rFonts w:ascii="Arial" w:hAnsi="Arial" w:cs="Arial"/>
          <w:b w:val="0"/>
          <w:sz w:val="18"/>
          <w:szCs w:val="18"/>
        </w:rPr>
        <w:t>You will learn to recognize that which is Good Whole Perfect and Complete within you</w:t>
      </w:r>
      <w:r>
        <w:rPr>
          <w:rFonts w:ascii="Arial" w:hAnsi="Arial" w:cs="Arial"/>
          <w:b w:val="0"/>
          <w:sz w:val="18"/>
          <w:szCs w:val="18"/>
        </w:rPr>
        <w:t>.</w:t>
      </w:r>
    </w:p>
    <w:p w:rsidR="00D72F48" w:rsidRPr="00B77601" w:rsidRDefault="00D72F48" w:rsidP="00B50A8F">
      <w:pPr>
        <w:numPr>
          <w:ilvl w:val="0"/>
          <w:numId w:val="16"/>
        </w:numPr>
        <w:tabs>
          <w:tab w:val="clear" w:pos="-360"/>
          <w:tab w:val="num" w:pos="-112"/>
        </w:tabs>
        <w:ind w:left="-112" w:right="4700" w:hanging="248"/>
        <w:rPr>
          <w:rFonts w:ascii="Arial" w:hAnsi="Arial" w:cs="Arial"/>
          <w:b w:val="0"/>
          <w:sz w:val="18"/>
          <w:szCs w:val="18"/>
        </w:rPr>
      </w:pPr>
      <w:r w:rsidRPr="00B77601">
        <w:rPr>
          <w:rFonts w:ascii="Arial" w:hAnsi="Arial" w:cs="Arial"/>
          <w:b w:val="0"/>
          <w:sz w:val="18"/>
          <w:szCs w:val="18"/>
        </w:rPr>
        <w:t xml:space="preserve">You will practice staying intimately connected with your Divine nature. </w:t>
      </w:r>
    </w:p>
    <w:p w:rsidR="00D72F48" w:rsidRPr="00B77601" w:rsidRDefault="00D72F48" w:rsidP="00B50A8F">
      <w:pPr>
        <w:numPr>
          <w:ilvl w:val="0"/>
          <w:numId w:val="16"/>
        </w:numPr>
        <w:tabs>
          <w:tab w:val="clear" w:pos="-360"/>
          <w:tab w:val="num" w:pos="-112"/>
        </w:tabs>
        <w:ind w:left="-112" w:right="4700" w:hanging="248"/>
        <w:rPr>
          <w:rFonts w:ascii="Arial" w:hAnsi="Arial" w:cs="Arial"/>
          <w:b w:val="0"/>
          <w:sz w:val="18"/>
          <w:szCs w:val="18"/>
        </w:rPr>
      </w:pPr>
      <w:r w:rsidRPr="00B77601">
        <w:rPr>
          <w:rFonts w:ascii="Arial" w:hAnsi="Arial" w:cs="Arial"/>
          <w:b w:val="0"/>
          <w:sz w:val="18"/>
          <w:szCs w:val="18"/>
        </w:rPr>
        <w:t xml:space="preserve">You will experience the healing effects of increasing and deepening your awareness. </w:t>
      </w:r>
    </w:p>
    <w:p w:rsidR="00D72F48" w:rsidRPr="00B77601" w:rsidRDefault="00D72F48" w:rsidP="00B50A8F">
      <w:pPr>
        <w:numPr>
          <w:ilvl w:val="0"/>
          <w:numId w:val="16"/>
        </w:numPr>
        <w:tabs>
          <w:tab w:val="clear" w:pos="-360"/>
          <w:tab w:val="num" w:pos="-112"/>
        </w:tabs>
        <w:ind w:left="-112" w:right="4700" w:hanging="248"/>
        <w:rPr>
          <w:rFonts w:ascii="Arial" w:hAnsi="Arial" w:cs="Arial"/>
          <w:b w:val="0"/>
          <w:sz w:val="18"/>
          <w:szCs w:val="18"/>
        </w:rPr>
      </w:pPr>
      <w:r w:rsidRPr="00B77601">
        <w:rPr>
          <w:rFonts w:ascii="Arial" w:hAnsi="Arial" w:cs="Arial"/>
          <w:b w:val="0"/>
          <w:sz w:val="18"/>
          <w:szCs w:val="18"/>
        </w:rPr>
        <w:t>You will learn using your breath as a bridge for connectedness.</w:t>
      </w:r>
    </w:p>
    <w:p w:rsidR="00D72F48" w:rsidRPr="00B77601" w:rsidRDefault="00D72F48" w:rsidP="00B77601">
      <w:pPr>
        <w:ind w:left="-360" w:right="4700"/>
        <w:rPr>
          <w:rFonts w:ascii="Arial" w:hAnsi="Arial" w:cs="Arial"/>
          <w:b w:val="0"/>
          <w:sz w:val="18"/>
          <w:szCs w:val="18"/>
        </w:rPr>
      </w:pPr>
    </w:p>
    <w:p w:rsidR="00D72F48" w:rsidRPr="00AB2B96" w:rsidRDefault="00D72F48" w:rsidP="00B77601">
      <w:pPr>
        <w:ind w:left="-360" w:right="4700"/>
        <w:rPr>
          <w:rFonts w:ascii="Arial" w:hAnsi="Arial" w:cs="Arial"/>
          <w:i/>
          <w:sz w:val="18"/>
          <w:szCs w:val="18"/>
        </w:rPr>
      </w:pPr>
      <w:r w:rsidRPr="00AB2B96">
        <w:rPr>
          <w:rFonts w:ascii="Arial" w:hAnsi="Arial" w:cs="Arial"/>
          <w:i/>
          <w:sz w:val="18"/>
          <w:szCs w:val="18"/>
        </w:rPr>
        <w:t>You will be guided in the Art of Letting Go</w:t>
      </w:r>
    </w:p>
    <w:p w:rsidR="00D72F48" w:rsidRPr="00B77601" w:rsidRDefault="00D72F48" w:rsidP="00B77601">
      <w:pPr>
        <w:ind w:left="-360" w:right="4700"/>
        <w:rPr>
          <w:rFonts w:ascii="Arial" w:hAnsi="Arial" w:cs="Arial"/>
          <w:b w:val="0"/>
          <w:sz w:val="18"/>
          <w:szCs w:val="18"/>
        </w:rPr>
      </w:pPr>
      <w:r w:rsidRPr="00B77601">
        <w:rPr>
          <w:rFonts w:ascii="Arial" w:hAnsi="Arial" w:cs="Arial"/>
          <w:b w:val="0"/>
          <w:sz w:val="18"/>
          <w:szCs w:val="18"/>
        </w:rPr>
        <w:t>You will become familiar with</w:t>
      </w:r>
      <w:r>
        <w:rPr>
          <w:rFonts w:ascii="Arial" w:hAnsi="Arial" w:cs="Arial"/>
          <w:b w:val="0"/>
          <w:sz w:val="18"/>
          <w:szCs w:val="18"/>
        </w:rPr>
        <w:t>:</w:t>
      </w:r>
    </w:p>
    <w:p w:rsidR="00D72F48" w:rsidRDefault="00D72F48" w:rsidP="00B50A8F">
      <w:pPr>
        <w:numPr>
          <w:ilvl w:val="0"/>
          <w:numId w:val="18"/>
        </w:numPr>
        <w:tabs>
          <w:tab w:val="clear" w:pos="-360"/>
          <w:tab w:val="num" w:pos="-126"/>
        </w:tabs>
        <w:ind w:left="-126" w:right="4700" w:hanging="234"/>
        <w:rPr>
          <w:rFonts w:ascii="Arial" w:hAnsi="Arial" w:cs="Arial"/>
          <w:b w:val="0"/>
          <w:sz w:val="18"/>
          <w:szCs w:val="18"/>
        </w:rPr>
      </w:pPr>
      <w:r w:rsidRPr="00B77601">
        <w:rPr>
          <w:rFonts w:ascii="Arial" w:hAnsi="Arial" w:cs="Arial"/>
          <w:b w:val="0"/>
          <w:sz w:val="18"/>
          <w:szCs w:val="18"/>
        </w:rPr>
        <w:t>the internal attitude</w:t>
      </w:r>
      <w:r>
        <w:rPr>
          <w:rFonts w:ascii="Arial" w:hAnsi="Arial" w:cs="Arial"/>
          <w:b w:val="0"/>
          <w:sz w:val="18"/>
          <w:szCs w:val="18"/>
        </w:rPr>
        <w:t>s</w:t>
      </w:r>
      <w:r w:rsidRPr="00B77601">
        <w:rPr>
          <w:rFonts w:ascii="Arial" w:hAnsi="Arial" w:cs="Arial"/>
          <w:b w:val="0"/>
          <w:sz w:val="18"/>
          <w:szCs w:val="18"/>
        </w:rPr>
        <w:t xml:space="preserve"> of letting go, ope</w:t>
      </w:r>
      <w:r>
        <w:rPr>
          <w:rFonts w:ascii="Arial" w:hAnsi="Arial" w:cs="Arial"/>
          <w:b w:val="0"/>
          <w:sz w:val="18"/>
          <w:szCs w:val="18"/>
        </w:rPr>
        <w:t>ning up, surrendering and freeing yourself</w:t>
      </w:r>
    </w:p>
    <w:p w:rsidR="00D72F48" w:rsidRDefault="00D72F48" w:rsidP="00B50A8F">
      <w:pPr>
        <w:numPr>
          <w:ilvl w:val="0"/>
          <w:numId w:val="18"/>
        </w:numPr>
        <w:tabs>
          <w:tab w:val="clear" w:pos="-360"/>
          <w:tab w:val="num" w:pos="-126"/>
        </w:tabs>
        <w:ind w:left="-126" w:right="4700" w:hanging="234"/>
        <w:rPr>
          <w:rFonts w:ascii="Arial" w:hAnsi="Arial" w:cs="Arial"/>
          <w:b w:val="0"/>
          <w:sz w:val="18"/>
          <w:szCs w:val="18"/>
        </w:rPr>
      </w:pPr>
      <w:r w:rsidRPr="00B77601">
        <w:rPr>
          <w:rFonts w:ascii="Arial" w:hAnsi="Arial" w:cs="Arial"/>
          <w:b w:val="0"/>
          <w:sz w:val="18"/>
          <w:szCs w:val="18"/>
        </w:rPr>
        <w:t>the qualities</w:t>
      </w:r>
      <w:r>
        <w:rPr>
          <w:rFonts w:ascii="Arial" w:hAnsi="Arial" w:cs="Arial"/>
          <w:b w:val="0"/>
          <w:sz w:val="18"/>
          <w:szCs w:val="18"/>
        </w:rPr>
        <w:t xml:space="preserve"> of being willing and allowing</w:t>
      </w:r>
    </w:p>
    <w:p w:rsidR="00D72F48" w:rsidRDefault="00D72F48" w:rsidP="00B50A8F">
      <w:pPr>
        <w:numPr>
          <w:ilvl w:val="0"/>
          <w:numId w:val="18"/>
        </w:numPr>
        <w:tabs>
          <w:tab w:val="clear" w:pos="-360"/>
          <w:tab w:val="num" w:pos="-126"/>
        </w:tabs>
        <w:ind w:left="-126" w:right="4700" w:hanging="234"/>
        <w:rPr>
          <w:rFonts w:ascii="Arial" w:hAnsi="Arial" w:cs="Arial"/>
          <w:b w:val="0"/>
          <w:sz w:val="18"/>
          <w:szCs w:val="18"/>
        </w:rPr>
      </w:pPr>
      <w:r w:rsidRPr="00B77601">
        <w:rPr>
          <w:rFonts w:ascii="Arial" w:hAnsi="Arial" w:cs="Arial"/>
          <w:b w:val="0"/>
          <w:sz w:val="18"/>
          <w:szCs w:val="18"/>
        </w:rPr>
        <w:t>the dynamic of releasing burdens</w:t>
      </w:r>
      <w:r>
        <w:rPr>
          <w:rFonts w:ascii="Arial" w:hAnsi="Arial" w:cs="Arial"/>
          <w:b w:val="0"/>
          <w:sz w:val="18"/>
          <w:szCs w:val="18"/>
        </w:rPr>
        <w:t xml:space="preserve"> </w:t>
      </w:r>
    </w:p>
    <w:p w:rsidR="00D72F48" w:rsidRDefault="00D72F48" w:rsidP="00B50A8F">
      <w:pPr>
        <w:numPr>
          <w:ilvl w:val="0"/>
          <w:numId w:val="18"/>
        </w:numPr>
        <w:tabs>
          <w:tab w:val="clear" w:pos="-360"/>
          <w:tab w:val="num" w:pos="-126"/>
        </w:tabs>
        <w:ind w:left="-126" w:right="4700" w:hanging="234"/>
        <w:rPr>
          <w:rFonts w:ascii="Arial" w:hAnsi="Arial" w:cs="Arial"/>
          <w:b w:val="0"/>
          <w:sz w:val="18"/>
          <w:szCs w:val="18"/>
        </w:rPr>
      </w:pPr>
      <w:r w:rsidRPr="00B77601">
        <w:rPr>
          <w:rFonts w:ascii="Arial" w:hAnsi="Arial" w:cs="Arial"/>
          <w:b w:val="0"/>
          <w:sz w:val="18"/>
          <w:szCs w:val="18"/>
        </w:rPr>
        <w:t>the process of dissolving inner and outer difficulties, barrie</w:t>
      </w:r>
      <w:r>
        <w:rPr>
          <w:rFonts w:ascii="Arial" w:hAnsi="Arial" w:cs="Arial"/>
          <w:b w:val="0"/>
          <w:sz w:val="18"/>
          <w:szCs w:val="18"/>
        </w:rPr>
        <w:t>rs, restrictions and obstacles</w:t>
      </w:r>
    </w:p>
    <w:p w:rsidR="00D72F48" w:rsidRDefault="00D72F48" w:rsidP="00B50A8F">
      <w:pPr>
        <w:numPr>
          <w:ilvl w:val="0"/>
          <w:numId w:val="18"/>
        </w:numPr>
        <w:tabs>
          <w:tab w:val="clear" w:pos="-360"/>
          <w:tab w:val="num" w:pos="-126"/>
        </w:tabs>
        <w:ind w:left="-126" w:right="4700" w:hanging="234"/>
        <w:rPr>
          <w:rFonts w:ascii="Arial" w:hAnsi="Arial" w:cs="Arial"/>
          <w:b w:val="0"/>
          <w:sz w:val="18"/>
          <w:szCs w:val="18"/>
        </w:rPr>
      </w:pPr>
      <w:r>
        <w:rPr>
          <w:rFonts w:ascii="Arial" w:hAnsi="Arial" w:cs="Arial"/>
          <w:b w:val="0"/>
          <w:sz w:val="18"/>
          <w:szCs w:val="18"/>
        </w:rPr>
        <w:t>Y</w:t>
      </w:r>
      <w:r w:rsidRPr="00B77601">
        <w:rPr>
          <w:rFonts w:ascii="Arial" w:hAnsi="Arial" w:cs="Arial"/>
          <w:b w:val="0"/>
          <w:sz w:val="18"/>
          <w:szCs w:val="18"/>
        </w:rPr>
        <w:t>our innate capacity to choos</w:t>
      </w:r>
      <w:r>
        <w:rPr>
          <w:rFonts w:ascii="Arial" w:hAnsi="Arial" w:cs="Arial"/>
          <w:b w:val="0"/>
          <w:sz w:val="18"/>
          <w:szCs w:val="18"/>
        </w:rPr>
        <w:t>e, l</w:t>
      </w:r>
      <w:r w:rsidRPr="00B77601">
        <w:rPr>
          <w:rFonts w:ascii="Arial" w:hAnsi="Arial" w:cs="Arial"/>
          <w:b w:val="0"/>
          <w:sz w:val="18"/>
          <w:szCs w:val="18"/>
        </w:rPr>
        <w:t>ove over fear</w:t>
      </w:r>
      <w:r>
        <w:rPr>
          <w:rFonts w:ascii="Arial" w:hAnsi="Arial" w:cs="Arial"/>
          <w:b w:val="0"/>
          <w:sz w:val="18"/>
          <w:szCs w:val="18"/>
        </w:rPr>
        <w:t xml:space="preserve">, </w:t>
      </w:r>
      <w:r w:rsidRPr="00B77601">
        <w:rPr>
          <w:rFonts w:ascii="Arial" w:hAnsi="Arial" w:cs="Arial"/>
          <w:b w:val="0"/>
          <w:sz w:val="18"/>
          <w:szCs w:val="18"/>
        </w:rPr>
        <w:t xml:space="preserve">what feels good and makes you happy over what stifles you. </w:t>
      </w:r>
    </w:p>
    <w:p w:rsidR="00D72F48" w:rsidRPr="00B77601" w:rsidRDefault="00D72F48" w:rsidP="00B77601">
      <w:pPr>
        <w:ind w:left="-360" w:right="4700"/>
        <w:rPr>
          <w:rFonts w:ascii="Arial" w:hAnsi="Arial" w:cs="Arial"/>
          <w:b w:val="0"/>
          <w:sz w:val="18"/>
          <w:szCs w:val="18"/>
        </w:rPr>
      </w:pPr>
      <w:r w:rsidRPr="00B77601">
        <w:rPr>
          <w:rFonts w:ascii="Arial" w:hAnsi="Arial" w:cs="Arial"/>
          <w:b w:val="0"/>
          <w:sz w:val="18"/>
          <w:szCs w:val="18"/>
        </w:rPr>
        <w:t>In the process of letting go</w:t>
      </w:r>
      <w:r>
        <w:rPr>
          <w:rFonts w:ascii="Arial" w:hAnsi="Arial" w:cs="Arial"/>
          <w:b w:val="0"/>
          <w:sz w:val="18"/>
          <w:szCs w:val="18"/>
        </w:rPr>
        <w:t xml:space="preserve"> you will discover:</w:t>
      </w:r>
    </w:p>
    <w:p w:rsidR="00D72F48" w:rsidRPr="00B77601" w:rsidRDefault="00D72F48" w:rsidP="00B50A8F">
      <w:pPr>
        <w:pStyle w:val="ListParagraph"/>
        <w:numPr>
          <w:ilvl w:val="0"/>
          <w:numId w:val="5"/>
        </w:numPr>
        <w:ind w:left="-84" w:right="4700" w:hanging="276"/>
        <w:rPr>
          <w:rFonts w:ascii="Arial" w:hAnsi="Arial" w:cs="Arial"/>
          <w:b w:val="0"/>
          <w:sz w:val="18"/>
          <w:szCs w:val="18"/>
        </w:rPr>
      </w:pPr>
      <w:r w:rsidRPr="00B77601">
        <w:rPr>
          <w:rFonts w:ascii="Arial" w:hAnsi="Arial" w:cs="Arial"/>
          <w:b w:val="0"/>
          <w:sz w:val="18"/>
          <w:szCs w:val="18"/>
        </w:rPr>
        <w:t>Unhelpful life attitudes change</w:t>
      </w:r>
    </w:p>
    <w:p w:rsidR="00D72F48" w:rsidRPr="00B77601" w:rsidRDefault="00D72F48" w:rsidP="00B50A8F">
      <w:pPr>
        <w:pStyle w:val="ListParagraph"/>
        <w:numPr>
          <w:ilvl w:val="0"/>
          <w:numId w:val="5"/>
        </w:numPr>
        <w:ind w:left="-84" w:right="4700" w:hanging="276"/>
        <w:rPr>
          <w:rFonts w:ascii="Arial" w:hAnsi="Arial" w:cs="Arial"/>
          <w:b w:val="0"/>
          <w:sz w:val="18"/>
          <w:szCs w:val="18"/>
        </w:rPr>
      </w:pPr>
      <w:r w:rsidRPr="00B77601">
        <w:rPr>
          <w:rFonts w:ascii="Arial" w:hAnsi="Arial" w:cs="Arial"/>
          <w:b w:val="0"/>
          <w:sz w:val="18"/>
          <w:szCs w:val="18"/>
        </w:rPr>
        <w:t>Contractions and tensions ease</w:t>
      </w:r>
    </w:p>
    <w:p w:rsidR="00D72F48" w:rsidRPr="00B77601" w:rsidRDefault="00D72F48" w:rsidP="00B50A8F">
      <w:pPr>
        <w:pStyle w:val="ListParagraph"/>
        <w:numPr>
          <w:ilvl w:val="0"/>
          <w:numId w:val="5"/>
        </w:numPr>
        <w:ind w:left="-84" w:right="4700" w:hanging="276"/>
        <w:rPr>
          <w:rFonts w:ascii="Arial" w:hAnsi="Arial" w:cs="Arial"/>
          <w:b w:val="0"/>
          <w:sz w:val="18"/>
          <w:szCs w:val="18"/>
        </w:rPr>
      </w:pPr>
      <w:r w:rsidRPr="00B77601">
        <w:rPr>
          <w:rFonts w:ascii="Arial" w:hAnsi="Arial" w:cs="Arial"/>
          <w:b w:val="0"/>
          <w:sz w:val="18"/>
          <w:szCs w:val="18"/>
        </w:rPr>
        <w:t>Rigid thought patterns release</w:t>
      </w:r>
    </w:p>
    <w:p w:rsidR="00D72F48" w:rsidRDefault="00D72F48" w:rsidP="00B50A8F">
      <w:pPr>
        <w:pStyle w:val="ListParagraph"/>
        <w:numPr>
          <w:ilvl w:val="0"/>
          <w:numId w:val="5"/>
        </w:numPr>
        <w:ind w:left="-84" w:right="4700" w:hanging="276"/>
        <w:rPr>
          <w:rFonts w:ascii="Arial" w:hAnsi="Arial" w:cs="Arial"/>
          <w:b w:val="0"/>
          <w:sz w:val="18"/>
          <w:szCs w:val="18"/>
        </w:rPr>
      </w:pPr>
      <w:r w:rsidRPr="00B77601">
        <w:rPr>
          <w:rFonts w:ascii="Arial" w:hAnsi="Arial" w:cs="Arial"/>
          <w:b w:val="0"/>
          <w:sz w:val="18"/>
          <w:szCs w:val="18"/>
        </w:rPr>
        <w:t>Emotional disturbance dissolves</w:t>
      </w:r>
    </w:p>
    <w:p w:rsidR="00D72F48" w:rsidRPr="00B50A8F" w:rsidRDefault="00D72F48" w:rsidP="00B50A8F">
      <w:pPr>
        <w:pStyle w:val="ListParagraph"/>
        <w:numPr>
          <w:ilvl w:val="0"/>
          <w:numId w:val="5"/>
        </w:numPr>
        <w:ind w:left="-84" w:right="4700" w:hanging="276"/>
        <w:rPr>
          <w:rFonts w:ascii="Arial" w:hAnsi="Arial" w:cs="Arial"/>
          <w:b w:val="0"/>
          <w:sz w:val="18"/>
          <w:szCs w:val="18"/>
        </w:rPr>
      </w:pPr>
      <w:r w:rsidRPr="00B50A8F">
        <w:rPr>
          <w:rFonts w:ascii="Arial" w:hAnsi="Arial" w:cs="Arial"/>
          <w:b w:val="0"/>
          <w:sz w:val="18"/>
          <w:szCs w:val="18"/>
        </w:rPr>
        <w:t>Stress disappears</w:t>
      </w:r>
    </w:p>
    <w:p w:rsidR="00D72F48" w:rsidRDefault="00D72F48" w:rsidP="00B50A8F">
      <w:pPr>
        <w:pStyle w:val="ListParagraph"/>
        <w:ind w:left="-360" w:right="4700"/>
      </w:pPr>
    </w:p>
    <w:p w:rsidR="00D72F48" w:rsidRPr="00AB2B96" w:rsidRDefault="00D72F48" w:rsidP="00B50A8F">
      <w:pPr>
        <w:pStyle w:val="ListParagraph"/>
        <w:ind w:left="-360" w:right="4700"/>
        <w:rPr>
          <w:rFonts w:ascii="Arial" w:hAnsi="Arial" w:cs="Arial"/>
          <w:i/>
          <w:sz w:val="18"/>
          <w:szCs w:val="18"/>
        </w:rPr>
      </w:pPr>
      <w:r w:rsidRPr="00AB2B96">
        <w:rPr>
          <w:rFonts w:ascii="Arial" w:hAnsi="Arial" w:cs="Arial"/>
          <w:i/>
          <w:sz w:val="18"/>
          <w:szCs w:val="18"/>
        </w:rPr>
        <w:t xml:space="preserve">In a safe supportive sacred space we will use: </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Meditation</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Relaxation</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Natural Movement</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 xml:space="preserve">Sound </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Affirmative Prayer</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Intention Setting</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Awareness of Breathing</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Self Reflection</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Contemplation</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Sharing from the Heart</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Healing Mantras</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Empowered Statements</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Forgiveness</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Gratitude</w:t>
      </w:r>
    </w:p>
    <w:p w:rsidR="00D72F48" w:rsidRPr="00B77601"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Appreciation</w:t>
      </w:r>
    </w:p>
    <w:p w:rsidR="00D72F48" w:rsidRDefault="00D72F48" w:rsidP="00B50A8F">
      <w:pPr>
        <w:pStyle w:val="ListParagraph"/>
        <w:numPr>
          <w:ilvl w:val="0"/>
          <w:numId w:val="4"/>
        </w:numPr>
        <w:ind w:left="-56" w:right="4700" w:hanging="304"/>
        <w:rPr>
          <w:rFonts w:ascii="Arial" w:hAnsi="Arial" w:cs="Arial"/>
          <w:b w:val="0"/>
          <w:sz w:val="18"/>
          <w:szCs w:val="18"/>
        </w:rPr>
      </w:pPr>
      <w:r w:rsidRPr="00B77601">
        <w:rPr>
          <w:rFonts w:ascii="Arial" w:hAnsi="Arial" w:cs="Arial"/>
          <w:b w:val="0"/>
          <w:sz w:val="18"/>
          <w:szCs w:val="18"/>
        </w:rPr>
        <w:t>Total Loving Acceptance</w:t>
      </w:r>
    </w:p>
    <w:p w:rsidR="00D72F48" w:rsidRPr="00B77601" w:rsidRDefault="00D72F48" w:rsidP="00B77601">
      <w:pPr>
        <w:pStyle w:val="ListParagraph"/>
        <w:numPr>
          <w:ilvl w:val="0"/>
          <w:numId w:val="4"/>
        </w:numPr>
        <w:ind w:left="0" w:right="4700"/>
        <w:rPr>
          <w:rFonts w:ascii="Arial" w:hAnsi="Arial" w:cs="Arial"/>
          <w:b w:val="0"/>
          <w:sz w:val="18"/>
          <w:szCs w:val="18"/>
        </w:rPr>
        <w:sectPr w:rsidR="00D72F48" w:rsidRPr="00B77601" w:rsidSect="00B77601">
          <w:type w:val="continuous"/>
          <w:pgSz w:w="11900" w:h="16840"/>
          <w:pgMar w:top="1440" w:right="1800" w:bottom="1440" w:left="1800" w:header="708" w:footer="708" w:gutter="0"/>
          <w:cols w:space="737"/>
        </w:sectPr>
      </w:pPr>
    </w:p>
    <w:p w:rsidR="00D72F48" w:rsidRPr="0049011B" w:rsidRDefault="00D72F48" w:rsidP="00B77601">
      <w:pPr>
        <w:pStyle w:val="ListParagraph"/>
        <w:ind w:left="0" w:right="-700"/>
        <w:rPr>
          <w:rFonts w:ascii="Arial" w:hAnsi="Arial" w:cs="Arial"/>
          <w:b w:val="0"/>
          <w:sz w:val="20"/>
          <w:szCs w:val="20"/>
        </w:rPr>
      </w:pPr>
    </w:p>
    <w:p w:rsidR="00D72F48" w:rsidRDefault="00D72F48" w:rsidP="008B70F9">
      <w:pPr>
        <w:ind w:right="-700"/>
        <w:rPr>
          <w:rFonts w:ascii="Arial" w:hAnsi="Arial" w:cs="Arial"/>
          <w:b w:val="0"/>
          <w:sz w:val="20"/>
          <w:szCs w:val="20"/>
        </w:rPr>
        <w:sectPr w:rsidR="00D72F48" w:rsidSect="00435792">
          <w:type w:val="continuous"/>
          <w:pgSz w:w="11900" w:h="16840"/>
          <w:pgMar w:top="1440" w:right="1800" w:bottom="1440" w:left="1800" w:header="708" w:footer="708" w:gutter="0"/>
          <w:cols w:num="2" w:space="709"/>
        </w:sectPr>
      </w:pPr>
      <w:bookmarkStart w:id="0" w:name="_GoBack"/>
      <w:bookmarkEnd w:id="0"/>
    </w:p>
    <w:p w:rsidR="00D72F48" w:rsidRPr="0049011B" w:rsidRDefault="00D72F48" w:rsidP="008B70F9">
      <w:pPr>
        <w:ind w:right="-700"/>
        <w:rPr>
          <w:rFonts w:ascii="Arial" w:hAnsi="Arial" w:cs="Arial"/>
          <w:b w:val="0"/>
          <w:sz w:val="20"/>
          <w:szCs w:val="20"/>
        </w:rPr>
      </w:pPr>
    </w:p>
    <w:p w:rsidR="00D72F48" w:rsidRDefault="00D72F48" w:rsidP="008B70F9">
      <w:pPr>
        <w:ind w:right="-700"/>
        <w:jc w:val="center"/>
        <w:rPr>
          <w:rFonts w:ascii="Arial" w:hAnsi="Arial" w:cs="Arial"/>
          <w:b w:val="0"/>
          <w:sz w:val="24"/>
          <w:szCs w:val="24"/>
        </w:rPr>
        <w:sectPr w:rsidR="00D72F48" w:rsidSect="00435792">
          <w:type w:val="continuous"/>
          <w:pgSz w:w="11900" w:h="16840"/>
          <w:pgMar w:top="1440" w:right="1800" w:bottom="1440" w:left="1800" w:header="708" w:footer="708" w:gutter="0"/>
          <w:cols w:space="708"/>
        </w:sectPr>
      </w:pPr>
    </w:p>
    <w:p w:rsidR="00D72F48" w:rsidRPr="00DC1CE1" w:rsidRDefault="00D72F48" w:rsidP="008B70F9">
      <w:pPr>
        <w:ind w:right="-700"/>
        <w:jc w:val="center"/>
        <w:rPr>
          <w:rFonts w:ascii="Arial" w:hAnsi="Arial" w:cs="Arial"/>
          <w:b w:val="0"/>
          <w:sz w:val="24"/>
          <w:szCs w:val="24"/>
        </w:rPr>
      </w:pPr>
    </w:p>
    <w:sectPr w:rsidR="00D72F48" w:rsidRPr="00DC1CE1" w:rsidSect="00435792">
      <w:type w:val="continuous"/>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3A11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28E4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EA95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76D4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4FE7A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6A45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EC33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A4B2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E2D7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227380"/>
    <w:lvl w:ilvl="0">
      <w:start w:val="1"/>
      <w:numFmt w:val="bullet"/>
      <w:lvlText w:val=""/>
      <w:lvlJc w:val="left"/>
      <w:pPr>
        <w:tabs>
          <w:tab w:val="num" w:pos="360"/>
        </w:tabs>
        <w:ind w:left="360" w:hanging="360"/>
      </w:pPr>
      <w:rPr>
        <w:rFonts w:ascii="Symbol" w:hAnsi="Symbol" w:hint="default"/>
      </w:rPr>
    </w:lvl>
  </w:abstractNum>
  <w:abstractNum w:abstractNumId="10">
    <w:nsid w:val="049746DE"/>
    <w:multiLevelType w:val="hybridMultilevel"/>
    <w:tmpl w:val="00B2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A2DF3"/>
    <w:multiLevelType w:val="hybridMultilevel"/>
    <w:tmpl w:val="E3AA779C"/>
    <w:lvl w:ilvl="0" w:tplc="474CB81C">
      <w:start w:val="1"/>
      <w:numFmt w:val="bullet"/>
      <w:lvlText w:val=""/>
      <w:lvlJc w:val="left"/>
      <w:pPr>
        <w:tabs>
          <w:tab w:val="num" w:pos="-360"/>
        </w:tabs>
        <w:ind w:left="-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3CA00C17"/>
    <w:multiLevelType w:val="hybridMultilevel"/>
    <w:tmpl w:val="F12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93B30"/>
    <w:multiLevelType w:val="hybridMultilevel"/>
    <w:tmpl w:val="A8CAE498"/>
    <w:lvl w:ilvl="0" w:tplc="474CB81C">
      <w:start w:val="1"/>
      <w:numFmt w:val="bullet"/>
      <w:lvlText w:val=""/>
      <w:lvlJc w:val="left"/>
      <w:pPr>
        <w:tabs>
          <w:tab w:val="num" w:pos="-360"/>
        </w:tabs>
        <w:ind w:left="-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4C3C6824"/>
    <w:multiLevelType w:val="hybridMultilevel"/>
    <w:tmpl w:val="FE12B2D2"/>
    <w:lvl w:ilvl="0" w:tplc="474CB81C">
      <w:start w:val="1"/>
      <w:numFmt w:val="bullet"/>
      <w:lvlText w:val=""/>
      <w:lvlJc w:val="left"/>
      <w:pPr>
        <w:tabs>
          <w:tab w:val="num" w:pos="-360"/>
        </w:tabs>
        <w:ind w:left="-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568321DB"/>
    <w:multiLevelType w:val="hybridMultilevel"/>
    <w:tmpl w:val="1FD0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F7292"/>
    <w:multiLevelType w:val="hybridMultilevel"/>
    <w:tmpl w:val="BEE8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967B2"/>
    <w:multiLevelType w:val="hybridMultilevel"/>
    <w:tmpl w:val="EDEA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7"/>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405"/>
    <w:rsid w:val="00027FE3"/>
    <w:rsid w:val="00054405"/>
    <w:rsid w:val="00097E9B"/>
    <w:rsid w:val="000B20E8"/>
    <w:rsid w:val="0018597C"/>
    <w:rsid w:val="00201097"/>
    <w:rsid w:val="00435792"/>
    <w:rsid w:val="0049011B"/>
    <w:rsid w:val="00530F4C"/>
    <w:rsid w:val="006938FB"/>
    <w:rsid w:val="007450F8"/>
    <w:rsid w:val="007A27FE"/>
    <w:rsid w:val="0082788B"/>
    <w:rsid w:val="008B63E1"/>
    <w:rsid w:val="008B70F9"/>
    <w:rsid w:val="008E5C86"/>
    <w:rsid w:val="00905012"/>
    <w:rsid w:val="00917A56"/>
    <w:rsid w:val="0098799E"/>
    <w:rsid w:val="009D1197"/>
    <w:rsid w:val="00AB2B96"/>
    <w:rsid w:val="00B50A8F"/>
    <w:rsid w:val="00B77601"/>
    <w:rsid w:val="00BC0C61"/>
    <w:rsid w:val="00C21FEA"/>
    <w:rsid w:val="00C46746"/>
    <w:rsid w:val="00D65FA5"/>
    <w:rsid w:val="00D72F48"/>
    <w:rsid w:val="00DC1CE1"/>
    <w:rsid w:val="00DC5713"/>
    <w:rsid w:val="00DF1FAD"/>
    <w:rsid w:val="00F520EC"/>
    <w:rsid w:val="00F550B7"/>
    <w:rsid w:val="00F8696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61"/>
    <w:pPr>
      <w:spacing w:after="200"/>
    </w:pPr>
    <w:rPr>
      <w:b/>
      <w:bCs/>
      <w:sz w:val="32"/>
      <w:szCs w:val="32"/>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963"/>
    <w:pPr>
      <w:ind w:left="720"/>
      <w:contextualSpacing/>
    </w:pPr>
  </w:style>
  <w:style w:type="character" w:styleId="Hyperlink">
    <w:name w:val="Hyperlink"/>
    <w:basedOn w:val="DefaultParagraphFont"/>
    <w:uiPriority w:val="99"/>
    <w:rsid w:val="008B7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tesh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3</Pages>
  <Words>482</Words>
  <Characters>2752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AWAKEN YOUR JOY</dc:title>
  <dc:subject/>
  <dc:creator>Gitesha  Brendel</dc:creator>
  <cp:keywords/>
  <dc:description/>
  <cp:lastModifiedBy>Andrea</cp:lastModifiedBy>
  <cp:revision>4</cp:revision>
  <dcterms:created xsi:type="dcterms:W3CDTF">2013-03-04T02:06:00Z</dcterms:created>
  <dcterms:modified xsi:type="dcterms:W3CDTF">2013-03-04T04:00:00Z</dcterms:modified>
</cp:coreProperties>
</file>